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7E9C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POLARIZATION: </w:t>
      </w:r>
      <w:r w:rsidRPr="00670377">
        <w:rPr>
          <w:rFonts w:ascii="Arial" w:hAnsi="Arial" w:cs="Arial"/>
        </w:rPr>
        <w:tab/>
        <w:t xml:space="preserve">99.8 DEGREES (MIN) </w:t>
      </w:r>
    </w:p>
    <w:p w14:paraId="7F2ED520" w14:textId="26A3F371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ASH CONTENT: </w:t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ab/>
        <w:t xml:space="preserve">0.04% (MAX) </w:t>
      </w:r>
    </w:p>
    <w:p w14:paraId="42B31E24" w14:textId="0E923259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ICUMSA: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ab/>
        <w:t xml:space="preserve">45 BRU SOLUBILITY, 100% DRY AND FREE FLOWING </w:t>
      </w:r>
    </w:p>
    <w:p w14:paraId="6C982C1C" w14:textId="00AFC699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COLOUR: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SPARKLING WHITE. MAXIMUM 45 ICUMSA ATTENUATION INDEX UNIT </w:t>
      </w:r>
    </w:p>
    <w:p w14:paraId="24E110A1" w14:textId="726281B8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RADIATION: </w:t>
      </w:r>
      <w:r w:rsidRPr="0067037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WITHIN INTERNATIONALLY ACCEPTED LIMIT </w:t>
      </w:r>
    </w:p>
    <w:p w14:paraId="6947BE09" w14:textId="48175B24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GRANULATION: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FINE TO MEDIUM </w:t>
      </w:r>
    </w:p>
    <w:p w14:paraId="00525F67" w14:textId="43105DA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MOISTURE: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0.04% (MAX) </w:t>
      </w:r>
    </w:p>
    <w:p w14:paraId="732296C1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MAGNETIC PARTICLES: 4MP/K </w:t>
      </w:r>
    </w:p>
    <w:p w14:paraId="10FE6DFE" w14:textId="53A923C5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SO2: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20 MG/K </w:t>
      </w:r>
    </w:p>
    <w:p w14:paraId="0BCE5F27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ASH BY ELECTRICAL CONDUCTIVITY: 0.04% MAX. (ON DRY WEIGHT BASIS) SULPHUR DIOXIDE: 20 MG/KG MIN. </w:t>
      </w:r>
    </w:p>
    <w:p w14:paraId="0724FF4A" w14:textId="1ACE240C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SEDIMENTS: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NONE </w:t>
      </w:r>
    </w:p>
    <w:p w14:paraId="31625C20" w14:textId="0DADF09D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SMELL: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FREE OF ANY SMELL </w:t>
      </w:r>
    </w:p>
    <w:p w14:paraId="257511D7" w14:textId="64F46EA1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SUGAR: </w:t>
      </w:r>
      <w:r w:rsidRPr="006703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77">
        <w:rPr>
          <w:rFonts w:ascii="Arial" w:hAnsi="Arial" w:cs="Arial"/>
        </w:rPr>
        <w:t xml:space="preserve">0.05% MAX. BY WEIGHT HPN </w:t>
      </w:r>
    </w:p>
    <w:p w14:paraId="173A3342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STAPHAUREUS: </w:t>
      </w:r>
      <w:r w:rsidRPr="00670377">
        <w:rPr>
          <w:rFonts w:ascii="Arial" w:hAnsi="Arial" w:cs="Arial"/>
        </w:rPr>
        <w:tab/>
        <w:t xml:space="preserve">NIL </w:t>
      </w:r>
    </w:p>
    <w:p w14:paraId="2ECD2FC3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MAX AS: </w:t>
      </w:r>
      <w:r w:rsidRPr="00670377">
        <w:rPr>
          <w:rFonts w:ascii="Arial" w:hAnsi="Arial" w:cs="Arial"/>
        </w:rPr>
        <w:tab/>
        <w:t xml:space="preserve">1 P.P.M </w:t>
      </w:r>
    </w:p>
    <w:p w14:paraId="10AE1BF1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MAX PS: </w:t>
      </w:r>
      <w:r w:rsidRPr="00670377">
        <w:rPr>
          <w:rFonts w:ascii="Arial" w:hAnsi="Arial" w:cs="Arial"/>
        </w:rPr>
        <w:tab/>
        <w:t xml:space="preserve">2 P.P.M </w:t>
      </w:r>
    </w:p>
    <w:p w14:paraId="0272A6B3" w14:textId="77777777" w:rsidR="00670377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MAX CU: </w:t>
      </w:r>
      <w:r w:rsidRPr="00670377">
        <w:rPr>
          <w:rFonts w:ascii="Arial" w:hAnsi="Arial" w:cs="Arial"/>
        </w:rPr>
        <w:tab/>
        <w:t xml:space="preserve">3 P.P.M </w:t>
      </w:r>
    </w:p>
    <w:p w14:paraId="0DC24621" w14:textId="0371D2B5" w:rsidR="00080398" w:rsidRPr="00670377" w:rsidRDefault="00670377" w:rsidP="00670377">
      <w:pPr>
        <w:rPr>
          <w:rFonts w:ascii="Arial" w:hAnsi="Arial" w:cs="Arial"/>
        </w:rPr>
      </w:pPr>
      <w:r w:rsidRPr="00670377">
        <w:rPr>
          <w:rFonts w:ascii="Arial" w:hAnsi="Arial" w:cs="Arial"/>
        </w:rPr>
        <w:t xml:space="preserve">SUBSTANCE: </w:t>
      </w:r>
      <w:r w:rsidRPr="00670377">
        <w:rPr>
          <w:rFonts w:ascii="Arial" w:hAnsi="Arial" w:cs="Arial"/>
        </w:rPr>
        <w:tab/>
        <w:t>SOLID WHITE CRYSTAL CLEAR</w:t>
      </w:r>
    </w:p>
    <w:sectPr w:rsidR="00080398" w:rsidRPr="0067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CDAB" w14:textId="77777777" w:rsidR="00DD49BF" w:rsidRDefault="00DD49BF" w:rsidP="00670377">
      <w:r>
        <w:separator/>
      </w:r>
    </w:p>
  </w:endnote>
  <w:endnote w:type="continuationSeparator" w:id="0">
    <w:p w14:paraId="7E27E7B9" w14:textId="77777777" w:rsidR="00DD49BF" w:rsidRDefault="00DD49BF" w:rsidP="0067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7DEC" w14:textId="77777777" w:rsidR="00DD49BF" w:rsidRDefault="00DD49BF" w:rsidP="00670377">
      <w:r>
        <w:separator/>
      </w:r>
    </w:p>
  </w:footnote>
  <w:footnote w:type="continuationSeparator" w:id="0">
    <w:p w14:paraId="6DCE0CF0" w14:textId="77777777" w:rsidR="00DD49BF" w:rsidRDefault="00DD49BF" w:rsidP="0067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98"/>
    <w:rsid w:val="00080398"/>
    <w:rsid w:val="00670377"/>
    <w:rsid w:val="00D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5399"/>
  <w15:chartTrackingRefBased/>
  <w15:docId w15:val="{2B38A480-195D-4E28-9A6E-50C36A0E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普瑞 冯</dc:creator>
  <cp:keywords/>
  <dc:description/>
  <cp:lastModifiedBy>普瑞 冯</cp:lastModifiedBy>
  <cp:revision>2</cp:revision>
  <dcterms:created xsi:type="dcterms:W3CDTF">2023-06-19T03:10:00Z</dcterms:created>
  <dcterms:modified xsi:type="dcterms:W3CDTF">2023-06-19T03:11:00Z</dcterms:modified>
</cp:coreProperties>
</file>